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AD45" w14:textId="7441E96F" w:rsidR="00C64B1B" w:rsidRDefault="00C64B1B" w:rsidP="00C64B1B">
      <w:pPr>
        <w:jc w:val="center"/>
      </w:pP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4536"/>
        <w:gridCol w:w="4110"/>
        <w:gridCol w:w="3052"/>
      </w:tblGrid>
      <w:tr w:rsidR="00A06425" w:rsidRPr="00A06425" w14:paraId="2F02366F" w14:textId="77777777" w:rsidTr="74BE631E">
        <w:tc>
          <w:tcPr>
            <w:tcW w:w="15521" w:type="dxa"/>
            <w:gridSpan w:val="6"/>
            <w:shd w:val="clear" w:color="auto" w:fill="auto"/>
            <w:vAlign w:val="center"/>
          </w:tcPr>
          <w:p w14:paraId="105F31B2" w14:textId="4627AD4A" w:rsidR="00A06425" w:rsidRPr="00A06425" w:rsidRDefault="00860FCD" w:rsidP="00E53BD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E53BD0" w:rsidRPr="00E53B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Obsługi Szkód i Regresów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C157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E046D4">
              <w:rPr>
                <w:rFonts w:asciiTheme="minorHAnsi" w:hAnsiTheme="minorHAnsi" w:cstheme="minorHAnsi"/>
                <w:i/>
                <w:sz w:val="22"/>
                <w:szCs w:val="22"/>
              </w:rPr>
              <w:t>Finansów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E046D4">
              <w:rPr>
                <w:rFonts w:asciiTheme="minorHAnsi" w:hAnsiTheme="minorHAnsi" w:cstheme="minorHAnsi"/>
                <w:i/>
                <w:sz w:val="22"/>
                <w:szCs w:val="22"/>
              </w:rPr>
              <w:t>Ubezpieczeniowy Fundusz Gwarancyjny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97428" w:rsidRPr="00A06425" w14:paraId="63B4C1DA" w14:textId="77777777" w:rsidTr="002E1770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52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97428" w:rsidRPr="00A06425" w14:paraId="78CB88AD" w14:textId="77777777" w:rsidTr="002E1770">
        <w:tc>
          <w:tcPr>
            <w:tcW w:w="558" w:type="dxa"/>
            <w:shd w:val="clear" w:color="auto" w:fill="auto"/>
          </w:tcPr>
          <w:p w14:paraId="3BE64DB3" w14:textId="77777777" w:rsidR="00D148C7" w:rsidRPr="002E1770" w:rsidRDefault="00D148C7" w:rsidP="00891E3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3FA425" w14:textId="470C0A90" w:rsidR="00D148C7" w:rsidRPr="002E1770" w:rsidRDefault="002E177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2E17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131" w:type="dxa"/>
            <w:shd w:val="clear" w:color="auto" w:fill="auto"/>
          </w:tcPr>
          <w:p w14:paraId="6D2130D1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2.1 Cele i korzyści</w:t>
            </w:r>
          </w:p>
          <w:p w14:paraId="5D88EA4B" w14:textId="4A03BC61" w:rsidR="00D148C7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wynikające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</w:tc>
        <w:tc>
          <w:tcPr>
            <w:tcW w:w="4536" w:type="dxa"/>
            <w:shd w:val="clear" w:color="auto" w:fill="auto"/>
          </w:tcPr>
          <w:p w14:paraId="0B6F0CE6" w14:textId="7949C2B8" w:rsidR="002E1770" w:rsidRPr="002E1770" w:rsidRDefault="002E1770" w:rsidP="002E1770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W projekcie brak wskaźnika „Liczba uruchomionych systemów teleinformatycznych w podmiotach wykonujących zadania publiczne”, a celem projektu jest modernizacja systemu. W ramach wskaźnika wliczać można zarówno systemy budowane, jak i modernizowane.</w:t>
            </w:r>
          </w:p>
          <w:p w14:paraId="68912AB1" w14:textId="3D85C372" w:rsidR="00D148C7" w:rsidRPr="002E1770" w:rsidRDefault="002E1770" w:rsidP="002E1770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W celu 2 podano wskaźnik „Użytkownicy nowych i zmodernizowanych publicznych usług, produktów i procesów cyfrowych”, którego wartość określono na poziomie 21 szt. Odnosi się ona do zakładów ubezpieczeń. Mają to być użytkownicy e-usługi „U02. Obsługa szkód na rzecz UFG, zwrotów odszkodowań i regresów”. Zgodnie z definicją wskaźnika „Użytkownicy…”, do jego wartości wlicza się albo obywateli albo przedsiębiorców, nie powinny to być - tak jak w tym przypadku – ZU. Ponadto, e-usługa U02 jest usługą wewnątrzadministracyjną niż skierowaną na zewnątrz – do obywateli lub przedsiębiorców</w:t>
            </w:r>
          </w:p>
        </w:tc>
        <w:tc>
          <w:tcPr>
            <w:tcW w:w="4110" w:type="dxa"/>
            <w:shd w:val="clear" w:color="auto" w:fill="auto"/>
          </w:tcPr>
          <w:p w14:paraId="590A5BB4" w14:textId="37038B3F" w:rsidR="002E1770" w:rsidRPr="002E1770" w:rsidRDefault="002E1770" w:rsidP="002E177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15"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Proszę o wprowadzenie wskaźnika „Liczba uruchomionych systemów teleinformatycznych w podmiotach wykonujących zadania publiczne”.</w:t>
            </w:r>
          </w:p>
          <w:p w14:paraId="241FB446" w14:textId="76A55927" w:rsidR="00D148C7" w:rsidRPr="002E1770" w:rsidRDefault="002E1770" w:rsidP="002E177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15"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Proszę o weryfikację wskaźników:- Liczba usług publicznych udostępnionych on-line o stopniu dojrzałości co najmniej 4 – transakcja, - Użytkownicy nowych i zmodernizowanych publicznych usług,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produktów i procesów cyfrowych,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podanych w celu 2. Opisana usługa powinna być usługą A2A – w tym przypadku należy wprowadzić wskaźnik „Liczba udostępnionych usług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wewnątrzadministracyjnych (A2A)” i usunąć z tego celu wskaźnik „Użytkownicy nowych i zmodernizowanych publicznych usług, produktów i procesów</w:t>
            </w:r>
          </w:p>
        </w:tc>
        <w:tc>
          <w:tcPr>
            <w:tcW w:w="3052" w:type="dxa"/>
          </w:tcPr>
          <w:p w14:paraId="5D970963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AD1. Uwaga uwzględniona. Dodano wskaźnik KPI.06 w celu 1</w:t>
            </w:r>
          </w:p>
          <w:p w14:paraId="064FF1A9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62A801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 2.  Uwaga nieuwzględniona</w:t>
            </w:r>
          </w:p>
          <w:p w14:paraId="6F53B173" w14:textId="28DA72B6" w:rsidR="00D148C7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Pragniemy zwrócić uwagę, że usługa U02 nie jest usługą wewnątrzadministracyjną, tj. usługą udostępnioną innemu podmiotowi wykonującemu zadania publiczne lub innej komórce organizacyjnej w ramach tego samego podmiotu, umożliwiających realizację zadań publicznych drogą elektroniczną. Zakłady ubezpieczeń są przedsiębiorcami wykonującymi działalność ubezpieczeniową, działającymi w formie spółki akcyjnej, towarzystwa ubezpieczeń wzajemnych albo spółki europejskiej. W sytuacji, gdy likwidacja szkody wchodzi w zakres odpowiedzialności Ubezpieczeniowego Funduszu Gwarancyjnego, proces jej </w:t>
            </w:r>
            <w:r w:rsidRPr="002E1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obsługi z punktu widzenia zakładu ubezpieczeń i poszkodowanego jest zbliżony do przypadku, gdy świadczenie jest wypłacane z umowy ubezpieczenia. Uprawniony do odszkodowania może zgłosić szkodę do dowolnego zakładu ubezpieczeń, a ten jest zobowiązany ustawowo do przeprowadza postępowania w zakresie ustalenia zasadności i wysokości dochodzonych roszczeń, po czym przesyła zebraną dokumentację do UFG, powiadamiając o tym osobę zgłaszającą roszczenie. Zakład otrzymuje od UFG wynagrodzenie za przeprowadzone czynności.  Jednocześnie nadmienić należy, że osoba poszkodowana ma możliwość zgłaszania kolejnych roszczeń i wymiany korespondencji dotyczącej zmiany stanu zdrowia itp. bezpośrednio z Funduszem, który prowadzi własne ustalenia w takich przypadkach.</w:t>
            </w:r>
          </w:p>
        </w:tc>
      </w:tr>
      <w:tr w:rsidR="00C049CE" w:rsidRPr="00A06425" w14:paraId="72625445" w14:textId="77777777" w:rsidTr="002E1770">
        <w:tc>
          <w:tcPr>
            <w:tcW w:w="558" w:type="dxa"/>
            <w:shd w:val="clear" w:color="auto" w:fill="auto"/>
          </w:tcPr>
          <w:p w14:paraId="0B98B6F1" w14:textId="77777777" w:rsidR="00C049CE" w:rsidRPr="002E1770" w:rsidRDefault="00C049CE" w:rsidP="00C049C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AEF11F" w14:textId="052A46D0" w:rsidR="00C049CE" w:rsidRPr="002E1770" w:rsidRDefault="002E1770" w:rsidP="00C049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2131" w:type="dxa"/>
            <w:shd w:val="clear" w:color="auto" w:fill="auto"/>
          </w:tcPr>
          <w:p w14:paraId="2EB319C9" w14:textId="485BDADE" w:rsidR="002E1770" w:rsidRPr="002E1770" w:rsidRDefault="002E1770" w:rsidP="002E1770">
            <w:pPr>
              <w:shd w:val="clear" w:color="auto" w:fill="FFFFFF"/>
              <w:spacing w:after="150"/>
              <w:textAlignment w:val="baseline"/>
              <w:outlineLvl w:val="1"/>
              <w:rPr>
                <w:rFonts w:asciiTheme="minorHAnsi" w:hAnsiTheme="minorHAnsi" w:cstheme="minorHAnsi"/>
                <w:bCs/>
                <w:color w:val="1B1B1B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bCs/>
                <w:color w:val="1B1B1B"/>
                <w:sz w:val="22"/>
                <w:szCs w:val="22"/>
              </w:rPr>
              <w:t>6. Otoczenie prawne</w:t>
            </w:r>
          </w:p>
          <w:p w14:paraId="5E652D98" w14:textId="537463FD" w:rsidR="00C049CE" w:rsidRPr="002E1770" w:rsidRDefault="00C049CE" w:rsidP="00C049C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29291A2E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W projektowanym opisie założeń w module otoczenia prawnego wskazano ustawę</w:t>
            </w:r>
          </w:p>
          <w:p w14:paraId="28DE0DA3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o ochronie danych osobowych, jednakże zakres przedmiotowy tej ustawy nie odnosi się</w:t>
            </w:r>
          </w:p>
          <w:p w14:paraId="69BDDF28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do zasad przetwarzania danych osobowych i ich zabezpieczania - co jest istotne przy</w:t>
            </w:r>
          </w:p>
          <w:p w14:paraId="34270388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projektowaniu systemów teleinformatycznych. Ustawa reguluje obszar ochrony danych</w:t>
            </w:r>
          </w:p>
          <w:p w14:paraId="57BF57DD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osobowych, uzupełnia i dookreśla postanowienia RODO, ale w innym zakresie tj. np.</w:t>
            </w:r>
          </w:p>
          <w:p w14:paraId="629AA2DB" w14:textId="77777777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wskazuje sposób wyznaczania Inspektora Ochrony Danych, Certyfikacji czy status Urzędu</w:t>
            </w:r>
          </w:p>
          <w:p w14:paraId="6A92F975" w14:textId="6166A923" w:rsidR="00C049CE" w:rsidRPr="002E1770" w:rsidRDefault="002E1770" w:rsidP="002E17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Ochrony Danych Osobowych.</w:t>
            </w:r>
          </w:p>
        </w:tc>
        <w:tc>
          <w:tcPr>
            <w:tcW w:w="4110" w:type="dxa"/>
            <w:shd w:val="clear" w:color="auto" w:fill="auto"/>
          </w:tcPr>
          <w:p w14:paraId="2E048324" w14:textId="3D9C70A4" w:rsidR="002E1770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optymalnym i właściwym jest powołanie w otoczeniu prawnym przepisów Rozporządzenia Parlamentu Europejskiego i Rady (UE) 2016/679 z dnia 27 kwietnia 2016 r. w sprawie ochrony osób fizycznych w związku z przetwarzaniem danych </w:t>
            </w:r>
            <w:r w:rsidRPr="002E17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osobowych i w sprawie swobodnego przepływu takich danych oraz uchylenia dyrektywy 95/46/WE (ogólne rozporządzenie o ochronie danych).</w:t>
            </w:r>
          </w:p>
          <w:p w14:paraId="2378E428" w14:textId="765E6CE8" w:rsidR="00C049CE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sz w:val="22"/>
                <w:szCs w:val="22"/>
              </w:rPr>
              <w:t>RODO jest jednym z aktów normatywnych standardowo wymienianych w otoczeniu prawnym w opisach założeń innych projektów informatycznych.</w:t>
            </w:r>
          </w:p>
        </w:tc>
        <w:tc>
          <w:tcPr>
            <w:tcW w:w="3052" w:type="dxa"/>
          </w:tcPr>
          <w:p w14:paraId="6FD5A686" w14:textId="05F00146" w:rsidR="00C049CE" w:rsidRPr="002E1770" w:rsidRDefault="002E1770" w:rsidP="002E17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1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Uwaga uwzględniona. </w:t>
            </w:r>
          </w:p>
        </w:tc>
      </w:tr>
    </w:tbl>
    <w:p w14:paraId="2992A7AE" w14:textId="6A05B8C9" w:rsidR="00C64B1B" w:rsidRDefault="00C64B1B" w:rsidP="00400385"/>
    <w:sectPr w:rsidR="00C64B1B" w:rsidSect="00A06425">
      <w:footerReference w:type="default" r:id="rId12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2F84" w14:textId="77777777" w:rsidR="008D745A" w:rsidRDefault="008D745A" w:rsidP="00886AF0">
      <w:r>
        <w:separator/>
      </w:r>
    </w:p>
  </w:endnote>
  <w:endnote w:type="continuationSeparator" w:id="0">
    <w:p w14:paraId="6F1D36AE" w14:textId="77777777" w:rsidR="008D745A" w:rsidRDefault="008D745A" w:rsidP="00886AF0">
      <w:r>
        <w:continuationSeparator/>
      </w:r>
    </w:p>
  </w:endnote>
  <w:endnote w:type="continuationNotice" w:id="1">
    <w:p w14:paraId="5E585C65" w14:textId="77777777" w:rsidR="008D745A" w:rsidRDefault="008D7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DE449C" w:rsidRDefault="00DE449C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1491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1491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DE449C" w:rsidRDefault="00DE4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B5345" w14:textId="77777777" w:rsidR="008D745A" w:rsidRDefault="008D745A" w:rsidP="00886AF0">
      <w:r>
        <w:separator/>
      </w:r>
    </w:p>
  </w:footnote>
  <w:footnote w:type="continuationSeparator" w:id="0">
    <w:p w14:paraId="1D25E581" w14:textId="77777777" w:rsidR="008D745A" w:rsidRDefault="008D745A" w:rsidP="00886AF0">
      <w:r>
        <w:continuationSeparator/>
      </w:r>
    </w:p>
  </w:footnote>
  <w:footnote w:type="continuationNotice" w:id="1">
    <w:p w14:paraId="713F936F" w14:textId="77777777" w:rsidR="008D745A" w:rsidRDefault="008D74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C3893"/>
    <w:multiLevelType w:val="hybridMultilevel"/>
    <w:tmpl w:val="4CD02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974EC"/>
    <w:multiLevelType w:val="hybridMultilevel"/>
    <w:tmpl w:val="BDEEE6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13E21"/>
    <w:multiLevelType w:val="hybridMultilevel"/>
    <w:tmpl w:val="5C04783A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BF7A5D"/>
    <w:multiLevelType w:val="hybridMultilevel"/>
    <w:tmpl w:val="30EE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0E5A"/>
    <w:multiLevelType w:val="hybridMultilevel"/>
    <w:tmpl w:val="3878A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56D6B"/>
    <w:multiLevelType w:val="hybridMultilevel"/>
    <w:tmpl w:val="E83E5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64E63"/>
    <w:multiLevelType w:val="hybridMultilevel"/>
    <w:tmpl w:val="B9B007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A018B"/>
    <w:multiLevelType w:val="hybridMultilevel"/>
    <w:tmpl w:val="C8F2A9FE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DF46EC"/>
    <w:multiLevelType w:val="hybridMultilevel"/>
    <w:tmpl w:val="27B4968C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761F63"/>
    <w:multiLevelType w:val="hybridMultilevel"/>
    <w:tmpl w:val="7B68E8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785813"/>
    <w:multiLevelType w:val="hybridMultilevel"/>
    <w:tmpl w:val="48DA1F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7733A"/>
    <w:multiLevelType w:val="hybridMultilevel"/>
    <w:tmpl w:val="7E3C2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7B9539"/>
    <w:multiLevelType w:val="hybridMultilevel"/>
    <w:tmpl w:val="FFFFFFFF"/>
    <w:lvl w:ilvl="0" w:tplc="0DDAC3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80A8A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66E3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AA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9A9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6CF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86D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8F8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344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65D54"/>
    <w:multiLevelType w:val="hybridMultilevel"/>
    <w:tmpl w:val="B2305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D35E6"/>
    <w:multiLevelType w:val="hybridMultilevel"/>
    <w:tmpl w:val="E8EA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EFCF6A"/>
    <w:multiLevelType w:val="hybridMultilevel"/>
    <w:tmpl w:val="FFFFFFFF"/>
    <w:lvl w:ilvl="0" w:tplc="1EF2AF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84446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06F3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AB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8E6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2E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C5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CCC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DD58FE"/>
    <w:multiLevelType w:val="hybridMultilevel"/>
    <w:tmpl w:val="ABE4D8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E58C576"/>
    <w:multiLevelType w:val="hybridMultilevel"/>
    <w:tmpl w:val="FFFFFFFF"/>
    <w:lvl w:ilvl="0" w:tplc="807C8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4AB7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3E8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494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EA0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88B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4E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AE6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560C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350B1D"/>
    <w:multiLevelType w:val="hybridMultilevel"/>
    <w:tmpl w:val="011E59A8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F05740"/>
    <w:multiLevelType w:val="hybridMultilevel"/>
    <w:tmpl w:val="09903A2A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F2EAC9"/>
    <w:multiLevelType w:val="hybridMultilevel"/>
    <w:tmpl w:val="FFFFFFFF"/>
    <w:lvl w:ilvl="0" w:tplc="6732484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62CA5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2EB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09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2C7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FE0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C2B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3A17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066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D76F2"/>
    <w:multiLevelType w:val="hybridMultilevel"/>
    <w:tmpl w:val="0952FA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F6F1197"/>
    <w:multiLevelType w:val="hybridMultilevel"/>
    <w:tmpl w:val="0CB6FC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22"/>
  </w:num>
  <w:num w:numId="5">
    <w:abstractNumId w:val="14"/>
  </w:num>
  <w:num w:numId="6">
    <w:abstractNumId w:val="26"/>
  </w:num>
  <w:num w:numId="7">
    <w:abstractNumId w:val="30"/>
  </w:num>
  <w:num w:numId="8">
    <w:abstractNumId w:val="10"/>
  </w:num>
  <w:num w:numId="9">
    <w:abstractNumId w:val="4"/>
  </w:num>
  <w:num w:numId="10">
    <w:abstractNumId w:val="1"/>
  </w:num>
  <w:num w:numId="11">
    <w:abstractNumId w:val="16"/>
  </w:num>
  <w:num w:numId="12">
    <w:abstractNumId w:val="13"/>
  </w:num>
  <w:num w:numId="13">
    <w:abstractNumId w:val="6"/>
  </w:num>
  <w:num w:numId="14">
    <w:abstractNumId w:val="29"/>
  </w:num>
  <w:num w:numId="15">
    <w:abstractNumId w:val="32"/>
  </w:num>
  <w:num w:numId="16">
    <w:abstractNumId w:val="19"/>
  </w:num>
  <w:num w:numId="17">
    <w:abstractNumId w:val="2"/>
  </w:num>
  <w:num w:numId="18">
    <w:abstractNumId w:val="25"/>
  </w:num>
  <w:num w:numId="19">
    <w:abstractNumId w:val="9"/>
  </w:num>
  <w:num w:numId="20">
    <w:abstractNumId w:val="21"/>
  </w:num>
  <w:num w:numId="21">
    <w:abstractNumId w:val="8"/>
  </w:num>
  <w:num w:numId="22">
    <w:abstractNumId w:val="27"/>
  </w:num>
  <w:num w:numId="23">
    <w:abstractNumId w:val="3"/>
  </w:num>
  <w:num w:numId="24">
    <w:abstractNumId w:val="23"/>
  </w:num>
  <w:num w:numId="25">
    <w:abstractNumId w:val="31"/>
  </w:num>
  <w:num w:numId="26">
    <w:abstractNumId w:val="11"/>
  </w:num>
  <w:num w:numId="27">
    <w:abstractNumId w:val="15"/>
  </w:num>
  <w:num w:numId="28">
    <w:abstractNumId w:val="28"/>
  </w:num>
  <w:num w:numId="29">
    <w:abstractNumId w:val="17"/>
  </w:num>
  <w:num w:numId="30">
    <w:abstractNumId w:val="20"/>
  </w:num>
  <w:num w:numId="31">
    <w:abstractNumId w:val="24"/>
  </w:num>
  <w:num w:numId="32">
    <w:abstractNumId w:val="5"/>
  </w:num>
  <w:num w:numId="33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0B83"/>
    <w:rsid w:val="0000317B"/>
    <w:rsid w:val="00003A67"/>
    <w:rsid w:val="00004B70"/>
    <w:rsid w:val="000053CE"/>
    <w:rsid w:val="0000720D"/>
    <w:rsid w:val="00013F27"/>
    <w:rsid w:val="00016401"/>
    <w:rsid w:val="000164DB"/>
    <w:rsid w:val="0001767C"/>
    <w:rsid w:val="000218FD"/>
    <w:rsid w:val="0002199B"/>
    <w:rsid w:val="00026063"/>
    <w:rsid w:val="00030537"/>
    <w:rsid w:val="000340B1"/>
    <w:rsid w:val="00034258"/>
    <w:rsid w:val="000354A2"/>
    <w:rsid w:val="0003677E"/>
    <w:rsid w:val="00037556"/>
    <w:rsid w:val="00043B88"/>
    <w:rsid w:val="00044771"/>
    <w:rsid w:val="00044893"/>
    <w:rsid w:val="0005492F"/>
    <w:rsid w:val="00055F14"/>
    <w:rsid w:val="0005770D"/>
    <w:rsid w:val="000602E2"/>
    <w:rsid w:val="00065EE9"/>
    <w:rsid w:val="00066909"/>
    <w:rsid w:val="0007439C"/>
    <w:rsid w:val="00082818"/>
    <w:rsid w:val="000905D3"/>
    <w:rsid w:val="00094162"/>
    <w:rsid w:val="000942C1"/>
    <w:rsid w:val="00094C12"/>
    <w:rsid w:val="00094F70"/>
    <w:rsid w:val="00095167"/>
    <w:rsid w:val="00097CD6"/>
    <w:rsid w:val="000A1145"/>
    <w:rsid w:val="000A11E5"/>
    <w:rsid w:val="000A1DD4"/>
    <w:rsid w:val="000A7070"/>
    <w:rsid w:val="000B4C0E"/>
    <w:rsid w:val="000B766B"/>
    <w:rsid w:val="000C0504"/>
    <w:rsid w:val="000C121D"/>
    <w:rsid w:val="000C1697"/>
    <w:rsid w:val="000C5E2A"/>
    <w:rsid w:val="000C6FAD"/>
    <w:rsid w:val="000D1C2C"/>
    <w:rsid w:val="000D271B"/>
    <w:rsid w:val="000D44F1"/>
    <w:rsid w:val="000D739C"/>
    <w:rsid w:val="000D76DD"/>
    <w:rsid w:val="000E059C"/>
    <w:rsid w:val="000E0DAA"/>
    <w:rsid w:val="000E26CC"/>
    <w:rsid w:val="000E2B45"/>
    <w:rsid w:val="000F1F54"/>
    <w:rsid w:val="000F4E54"/>
    <w:rsid w:val="000F648A"/>
    <w:rsid w:val="000F65FC"/>
    <w:rsid w:val="00100A95"/>
    <w:rsid w:val="00104E8D"/>
    <w:rsid w:val="001055B2"/>
    <w:rsid w:val="00105E2A"/>
    <w:rsid w:val="00112DF9"/>
    <w:rsid w:val="00114D45"/>
    <w:rsid w:val="00116C07"/>
    <w:rsid w:val="00120E08"/>
    <w:rsid w:val="0012241F"/>
    <w:rsid w:val="0012281E"/>
    <w:rsid w:val="001258A9"/>
    <w:rsid w:val="001270D3"/>
    <w:rsid w:val="001313E4"/>
    <w:rsid w:val="00133FAC"/>
    <w:rsid w:val="00134299"/>
    <w:rsid w:val="0013535E"/>
    <w:rsid w:val="0013580A"/>
    <w:rsid w:val="0013696D"/>
    <w:rsid w:val="00140BE8"/>
    <w:rsid w:val="00141198"/>
    <w:rsid w:val="00141AE2"/>
    <w:rsid w:val="001425DF"/>
    <w:rsid w:val="001440CF"/>
    <w:rsid w:val="00144321"/>
    <w:rsid w:val="001458AF"/>
    <w:rsid w:val="00145AEF"/>
    <w:rsid w:val="00147F9D"/>
    <w:rsid w:val="001553EA"/>
    <w:rsid w:val="001615F2"/>
    <w:rsid w:val="00163543"/>
    <w:rsid w:val="0016405B"/>
    <w:rsid w:val="0016462E"/>
    <w:rsid w:val="00164DC9"/>
    <w:rsid w:val="00167519"/>
    <w:rsid w:val="001721B7"/>
    <w:rsid w:val="001813CB"/>
    <w:rsid w:val="00182B5C"/>
    <w:rsid w:val="00183E34"/>
    <w:rsid w:val="00185C99"/>
    <w:rsid w:val="00187E6C"/>
    <w:rsid w:val="001910E8"/>
    <w:rsid w:val="0019183A"/>
    <w:rsid w:val="0019335A"/>
    <w:rsid w:val="00193C29"/>
    <w:rsid w:val="001959B0"/>
    <w:rsid w:val="0019648E"/>
    <w:rsid w:val="001969D1"/>
    <w:rsid w:val="001A044D"/>
    <w:rsid w:val="001A0DE9"/>
    <w:rsid w:val="001A17D0"/>
    <w:rsid w:val="001A58A2"/>
    <w:rsid w:val="001A7755"/>
    <w:rsid w:val="001C07ED"/>
    <w:rsid w:val="001C711C"/>
    <w:rsid w:val="001D09D3"/>
    <w:rsid w:val="001D4FE5"/>
    <w:rsid w:val="001D5B0F"/>
    <w:rsid w:val="001D6781"/>
    <w:rsid w:val="001E0967"/>
    <w:rsid w:val="001E15B5"/>
    <w:rsid w:val="001E7D8E"/>
    <w:rsid w:val="001F2B0B"/>
    <w:rsid w:val="001F5344"/>
    <w:rsid w:val="001F66F1"/>
    <w:rsid w:val="00203388"/>
    <w:rsid w:val="002068A1"/>
    <w:rsid w:val="00206FFA"/>
    <w:rsid w:val="0021449B"/>
    <w:rsid w:val="00215FB5"/>
    <w:rsid w:val="00216E1D"/>
    <w:rsid w:val="002231FC"/>
    <w:rsid w:val="00223B08"/>
    <w:rsid w:val="00227FF5"/>
    <w:rsid w:val="0023151D"/>
    <w:rsid w:val="00232B72"/>
    <w:rsid w:val="002368DD"/>
    <w:rsid w:val="00240733"/>
    <w:rsid w:val="00242316"/>
    <w:rsid w:val="00242F0A"/>
    <w:rsid w:val="00246102"/>
    <w:rsid w:val="00251201"/>
    <w:rsid w:val="002516C6"/>
    <w:rsid w:val="00255E9F"/>
    <w:rsid w:val="0025669A"/>
    <w:rsid w:val="00257197"/>
    <w:rsid w:val="002636B3"/>
    <w:rsid w:val="002715B2"/>
    <w:rsid w:val="00276334"/>
    <w:rsid w:val="00276D50"/>
    <w:rsid w:val="00277B3F"/>
    <w:rsid w:val="002811D3"/>
    <w:rsid w:val="00282EBD"/>
    <w:rsid w:val="00283915"/>
    <w:rsid w:val="00284ACD"/>
    <w:rsid w:val="002936FD"/>
    <w:rsid w:val="00294799"/>
    <w:rsid w:val="002968D5"/>
    <w:rsid w:val="002A1723"/>
    <w:rsid w:val="002A76BB"/>
    <w:rsid w:val="002B0D24"/>
    <w:rsid w:val="002B160B"/>
    <w:rsid w:val="002B7CE0"/>
    <w:rsid w:val="002C4ADA"/>
    <w:rsid w:val="002C63E3"/>
    <w:rsid w:val="002C758C"/>
    <w:rsid w:val="002D0C0F"/>
    <w:rsid w:val="002D2D4C"/>
    <w:rsid w:val="002D4D1A"/>
    <w:rsid w:val="002E1770"/>
    <w:rsid w:val="002E1920"/>
    <w:rsid w:val="002E1A12"/>
    <w:rsid w:val="002E1B50"/>
    <w:rsid w:val="002E3F5A"/>
    <w:rsid w:val="002E5B45"/>
    <w:rsid w:val="002E6172"/>
    <w:rsid w:val="002E686F"/>
    <w:rsid w:val="002E7490"/>
    <w:rsid w:val="002F02DF"/>
    <w:rsid w:val="002F0683"/>
    <w:rsid w:val="002F4301"/>
    <w:rsid w:val="002F6AB7"/>
    <w:rsid w:val="003051AB"/>
    <w:rsid w:val="003055AD"/>
    <w:rsid w:val="003124D1"/>
    <w:rsid w:val="00312C7B"/>
    <w:rsid w:val="00316683"/>
    <w:rsid w:val="00316CFE"/>
    <w:rsid w:val="003212C2"/>
    <w:rsid w:val="00327480"/>
    <w:rsid w:val="003321D0"/>
    <w:rsid w:val="003324B9"/>
    <w:rsid w:val="00344A80"/>
    <w:rsid w:val="00350C98"/>
    <w:rsid w:val="00351E2D"/>
    <w:rsid w:val="003525AF"/>
    <w:rsid w:val="00353096"/>
    <w:rsid w:val="00354096"/>
    <w:rsid w:val="00354588"/>
    <w:rsid w:val="0036098C"/>
    <w:rsid w:val="003636ED"/>
    <w:rsid w:val="003651B3"/>
    <w:rsid w:val="00366BCA"/>
    <w:rsid w:val="00370673"/>
    <w:rsid w:val="00370CDF"/>
    <w:rsid w:val="003714A5"/>
    <w:rsid w:val="00373A79"/>
    <w:rsid w:val="00374952"/>
    <w:rsid w:val="0037562E"/>
    <w:rsid w:val="0037777C"/>
    <w:rsid w:val="00383738"/>
    <w:rsid w:val="003837BB"/>
    <w:rsid w:val="0039049A"/>
    <w:rsid w:val="00391536"/>
    <w:rsid w:val="00397428"/>
    <w:rsid w:val="00397725"/>
    <w:rsid w:val="00397852"/>
    <w:rsid w:val="003A182F"/>
    <w:rsid w:val="003A2A56"/>
    <w:rsid w:val="003A4B2E"/>
    <w:rsid w:val="003A7568"/>
    <w:rsid w:val="003A76B1"/>
    <w:rsid w:val="003A76B8"/>
    <w:rsid w:val="003B1943"/>
    <w:rsid w:val="003B3379"/>
    <w:rsid w:val="003B4105"/>
    <w:rsid w:val="003B4FC7"/>
    <w:rsid w:val="003C1601"/>
    <w:rsid w:val="003C325D"/>
    <w:rsid w:val="003C4D65"/>
    <w:rsid w:val="003D00E3"/>
    <w:rsid w:val="003D3F93"/>
    <w:rsid w:val="003D5802"/>
    <w:rsid w:val="003D6387"/>
    <w:rsid w:val="003E298B"/>
    <w:rsid w:val="003E2E6B"/>
    <w:rsid w:val="003E5CAF"/>
    <w:rsid w:val="003F758A"/>
    <w:rsid w:val="00400385"/>
    <w:rsid w:val="004013D6"/>
    <w:rsid w:val="00401837"/>
    <w:rsid w:val="0040580D"/>
    <w:rsid w:val="00407C8C"/>
    <w:rsid w:val="0041097C"/>
    <w:rsid w:val="004111D9"/>
    <w:rsid w:val="00413023"/>
    <w:rsid w:val="00415A93"/>
    <w:rsid w:val="00416AD5"/>
    <w:rsid w:val="004201A3"/>
    <w:rsid w:val="00423EDA"/>
    <w:rsid w:val="00426D8A"/>
    <w:rsid w:val="00430157"/>
    <w:rsid w:val="00430320"/>
    <w:rsid w:val="0043061A"/>
    <w:rsid w:val="00431359"/>
    <w:rsid w:val="0043166E"/>
    <w:rsid w:val="00431ECE"/>
    <w:rsid w:val="00432BAC"/>
    <w:rsid w:val="00432C8E"/>
    <w:rsid w:val="00434C0F"/>
    <w:rsid w:val="00440750"/>
    <w:rsid w:val="00444508"/>
    <w:rsid w:val="00444925"/>
    <w:rsid w:val="00447C44"/>
    <w:rsid w:val="00450169"/>
    <w:rsid w:val="00454544"/>
    <w:rsid w:val="00454D7C"/>
    <w:rsid w:val="004567B6"/>
    <w:rsid w:val="004622D6"/>
    <w:rsid w:val="0046275A"/>
    <w:rsid w:val="0046376D"/>
    <w:rsid w:val="004644CF"/>
    <w:rsid w:val="00464C8C"/>
    <w:rsid w:val="004652E6"/>
    <w:rsid w:val="004669F9"/>
    <w:rsid w:val="00477183"/>
    <w:rsid w:val="004776E9"/>
    <w:rsid w:val="004778BB"/>
    <w:rsid w:val="00477AD9"/>
    <w:rsid w:val="00480FCA"/>
    <w:rsid w:val="00483187"/>
    <w:rsid w:val="0048347A"/>
    <w:rsid w:val="0048462E"/>
    <w:rsid w:val="00484CFB"/>
    <w:rsid w:val="004858AE"/>
    <w:rsid w:val="004907CB"/>
    <w:rsid w:val="00494A4A"/>
    <w:rsid w:val="00495355"/>
    <w:rsid w:val="004A10B5"/>
    <w:rsid w:val="004A638B"/>
    <w:rsid w:val="004A7A1E"/>
    <w:rsid w:val="004A7B06"/>
    <w:rsid w:val="004B4303"/>
    <w:rsid w:val="004C3361"/>
    <w:rsid w:val="004C578D"/>
    <w:rsid w:val="004C5D5E"/>
    <w:rsid w:val="004D002B"/>
    <w:rsid w:val="004D086F"/>
    <w:rsid w:val="004D0D9A"/>
    <w:rsid w:val="004D3632"/>
    <w:rsid w:val="004D544C"/>
    <w:rsid w:val="004E1507"/>
    <w:rsid w:val="004E2817"/>
    <w:rsid w:val="004E7C80"/>
    <w:rsid w:val="004F01F9"/>
    <w:rsid w:val="004F5FBB"/>
    <w:rsid w:val="0050171A"/>
    <w:rsid w:val="00507769"/>
    <w:rsid w:val="00510F27"/>
    <w:rsid w:val="00512C88"/>
    <w:rsid w:val="005167D2"/>
    <w:rsid w:val="00520374"/>
    <w:rsid w:val="0052064A"/>
    <w:rsid w:val="00527798"/>
    <w:rsid w:val="00533763"/>
    <w:rsid w:val="00542BEE"/>
    <w:rsid w:val="0054338F"/>
    <w:rsid w:val="00545F4C"/>
    <w:rsid w:val="005461FB"/>
    <w:rsid w:val="00551332"/>
    <w:rsid w:val="00553BF7"/>
    <w:rsid w:val="005547CF"/>
    <w:rsid w:val="00556B17"/>
    <w:rsid w:val="0055758E"/>
    <w:rsid w:val="0056059C"/>
    <w:rsid w:val="00561B39"/>
    <w:rsid w:val="0056257D"/>
    <w:rsid w:val="00562B60"/>
    <w:rsid w:val="00563841"/>
    <w:rsid w:val="0056448F"/>
    <w:rsid w:val="005650FA"/>
    <w:rsid w:val="00573295"/>
    <w:rsid w:val="005769C8"/>
    <w:rsid w:val="0057721D"/>
    <w:rsid w:val="00581E8F"/>
    <w:rsid w:val="0058215C"/>
    <w:rsid w:val="005830C0"/>
    <w:rsid w:val="00585B7D"/>
    <w:rsid w:val="00587CCF"/>
    <w:rsid w:val="005925F6"/>
    <w:rsid w:val="0059550B"/>
    <w:rsid w:val="00595F9B"/>
    <w:rsid w:val="005A442F"/>
    <w:rsid w:val="005A46CB"/>
    <w:rsid w:val="005A4D8E"/>
    <w:rsid w:val="005B1012"/>
    <w:rsid w:val="005B15F1"/>
    <w:rsid w:val="005B6C99"/>
    <w:rsid w:val="005C1178"/>
    <w:rsid w:val="005C13A4"/>
    <w:rsid w:val="005C2C05"/>
    <w:rsid w:val="005C4092"/>
    <w:rsid w:val="005C52B9"/>
    <w:rsid w:val="005C7626"/>
    <w:rsid w:val="005D1D79"/>
    <w:rsid w:val="005D5CD4"/>
    <w:rsid w:val="005D756A"/>
    <w:rsid w:val="005E1727"/>
    <w:rsid w:val="005E3179"/>
    <w:rsid w:val="005E34C6"/>
    <w:rsid w:val="005E3AEE"/>
    <w:rsid w:val="005F0897"/>
    <w:rsid w:val="005F3D50"/>
    <w:rsid w:val="005F6527"/>
    <w:rsid w:val="005F6ABB"/>
    <w:rsid w:val="005F725A"/>
    <w:rsid w:val="00600D51"/>
    <w:rsid w:val="00601C09"/>
    <w:rsid w:val="006023AA"/>
    <w:rsid w:val="00602BCA"/>
    <w:rsid w:val="00602D30"/>
    <w:rsid w:val="0061491A"/>
    <w:rsid w:val="00617581"/>
    <w:rsid w:val="00621384"/>
    <w:rsid w:val="0062549E"/>
    <w:rsid w:val="0062709F"/>
    <w:rsid w:val="00635EEE"/>
    <w:rsid w:val="006360D7"/>
    <w:rsid w:val="00636149"/>
    <w:rsid w:val="00637900"/>
    <w:rsid w:val="00644F29"/>
    <w:rsid w:val="006455EC"/>
    <w:rsid w:val="00645795"/>
    <w:rsid w:val="00650103"/>
    <w:rsid w:val="006515AA"/>
    <w:rsid w:val="00654C9E"/>
    <w:rsid w:val="0065659C"/>
    <w:rsid w:val="00663803"/>
    <w:rsid w:val="006705EC"/>
    <w:rsid w:val="00673C88"/>
    <w:rsid w:val="00674596"/>
    <w:rsid w:val="00680348"/>
    <w:rsid w:val="00683E55"/>
    <w:rsid w:val="00683E5D"/>
    <w:rsid w:val="00684E58"/>
    <w:rsid w:val="0068577B"/>
    <w:rsid w:val="00686FE6"/>
    <w:rsid w:val="006871F4"/>
    <w:rsid w:val="00687389"/>
    <w:rsid w:val="00692AD7"/>
    <w:rsid w:val="006A328A"/>
    <w:rsid w:val="006A390D"/>
    <w:rsid w:val="006A745F"/>
    <w:rsid w:val="006A790B"/>
    <w:rsid w:val="006A7B43"/>
    <w:rsid w:val="006A7DC9"/>
    <w:rsid w:val="006B14A7"/>
    <w:rsid w:val="006B170E"/>
    <w:rsid w:val="006B39B3"/>
    <w:rsid w:val="006B447D"/>
    <w:rsid w:val="006B7F8A"/>
    <w:rsid w:val="006C2385"/>
    <w:rsid w:val="006C241A"/>
    <w:rsid w:val="006C2E5F"/>
    <w:rsid w:val="006C374B"/>
    <w:rsid w:val="006C7F96"/>
    <w:rsid w:val="006D195C"/>
    <w:rsid w:val="006D3E9A"/>
    <w:rsid w:val="006D41A8"/>
    <w:rsid w:val="006D4B08"/>
    <w:rsid w:val="006D4DAA"/>
    <w:rsid w:val="006D67CA"/>
    <w:rsid w:val="006D7011"/>
    <w:rsid w:val="006E16E9"/>
    <w:rsid w:val="006E4333"/>
    <w:rsid w:val="006E4B63"/>
    <w:rsid w:val="006E6542"/>
    <w:rsid w:val="006F45C5"/>
    <w:rsid w:val="007007CE"/>
    <w:rsid w:val="007025D0"/>
    <w:rsid w:val="00702F27"/>
    <w:rsid w:val="00705DD1"/>
    <w:rsid w:val="007109E5"/>
    <w:rsid w:val="00711B7F"/>
    <w:rsid w:val="00712932"/>
    <w:rsid w:val="00716CA7"/>
    <w:rsid w:val="00725337"/>
    <w:rsid w:val="00727BAA"/>
    <w:rsid w:val="007306EC"/>
    <w:rsid w:val="0073559D"/>
    <w:rsid w:val="00742029"/>
    <w:rsid w:val="007471E0"/>
    <w:rsid w:val="007475BF"/>
    <w:rsid w:val="00750D61"/>
    <w:rsid w:val="007568F0"/>
    <w:rsid w:val="00763144"/>
    <w:rsid w:val="00763DE7"/>
    <w:rsid w:val="00767927"/>
    <w:rsid w:val="0077680B"/>
    <w:rsid w:val="00780071"/>
    <w:rsid w:val="00783CAE"/>
    <w:rsid w:val="007840B0"/>
    <w:rsid w:val="0078442E"/>
    <w:rsid w:val="007929C6"/>
    <w:rsid w:val="007A4789"/>
    <w:rsid w:val="007B273B"/>
    <w:rsid w:val="007B2BED"/>
    <w:rsid w:val="007C177D"/>
    <w:rsid w:val="007C1D92"/>
    <w:rsid w:val="007C2EA0"/>
    <w:rsid w:val="007C450C"/>
    <w:rsid w:val="007C563A"/>
    <w:rsid w:val="007C599D"/>
    <w:rsid w:val="007D1F41"/>
    <w:rsid w:val="007D31F5"/>
    <w:rsid w:val="007D62D5"/>
    <w:rsid w:val="007E0501"/>
    <w:rsid w:val="007E087F"/>
    <w:rsid w:val="007E586D"/>
    <w:rsid w:val="007E6480"/>
    <w:rsid w:val="007E7047"/>
    <w:rsid w:val="007F2028"/>
    <w:rsid w:val="007F22D0"/>
    <w:rsid w:val="007F23ED"/>
    <w:rsid w:val="007F273F"/>
    <w:rsid w:val="007F2D8D"/>
    <w:rsid w:val="007F430E"/>
    <w:rsid w:val="007F45B5"/>
    <w:rsid w:val="00800BCC"/>
    <w:rsid w:val="0080539F"/>
    <w:rsid w:val="00807385"/>
    <w:rsid w:val="008079AA"/>
    <w:rsid w:val="008149D8"/>
    <w:rsid w:val="00814E3C"/>
    <w:rsid w:val="008154B0"/>
    <w:rsid w:val="008156EA"/>
    <w:rsid w:val="00816888"/>
    <w:rsid w:val="00820008"/>
    <w:rsid w:val="00823A9C"/>
    <w:rsid w:val="00825BA2"/>
    <w:rsid w:val="00833C11"/>
    <w:rsid w:val="008363FE"/>
    <w:rsid w:val="00836515"/>
    <w:rsid w:val="00843C09"/>
    <w:rsid w:val="008445C1"/>
    <w:rsid w:val="00850C01"/>
    <w:rsid w:val="0085449E"/>
    <w:rsid w:val="00857BFC"/>
    <w:rsid w:val="008605F8"/>
    <w:rsid w:val="00860FCD"/>
    <w:rsid w:val="00861EF0"/>
    <w:rsid w:val="008626AE"/>
    <w:rsid w:val="0086637A"/>
    <w:rsid w:val="008669F1"/>
    <w:rsid w:val="0086731A"/>
    <w:rsid w:val="00867462"/>
    <w:rsid w:val="008677B7"/>
    <w:rsid w:val="008771F8"/>
    <w:rsid w:val="00881D46"/>
    <w:rsid w:val="00882596"/>
    <w:rsid w:val="00883159"/>
    <w:rsid w:val="008838F9"/>
    <w:rsid w:val="00886AF0"/>
    <w:rsid w:val="00891E39"/>
    <w:rsid w:val="00894D12"/>
    <w:rsid w:val="00895963"/>
    <w:rsid w:val="00897BDC"/>
    <w:rsid w:val="008A0926"/>
    <w:rsid w:val="008A0D8C"/>
    <w:rsid w:val="008A5233"/>
    <w:rsid w:val="008A5653"/>
    <w:rsid w:val="008A6A20"/>
    <w:rsid w:val="008B1F3A"/>
    <w:rsid w:val="008B2259"/>
    <w:rsid w:val="008B3428"/>
    <w:rsid w:val="008B4023"/>
    <w:rsid w:val="008B57BA"/>
    <w:rsid w:val="008B6211"/>
    <w:rsid w:val="008B70A8"/>
    <w:rsid w:val="008B72FE"/>
    <w:rsid w:val="008B7418"/>
    <w:rsid w:val="008B7A8F"/>
    <w:rsid w:val="008C2579"/>
    <w:rsid w:val="008C3681"/>
    <w:rsid w:val="008C3956"/>
    <w:rsid w:val="008C471B"/>
    <w:rsid w:val="008C557F"/>
    <w:rsid w:val="008D1719"/>
    <w:rsid w:val="008D1B9B"/>
    <w:rsid w:val="008D1E2E"/>
    <w:rsid w:val="008D55B8"/>
    <w:rsid w:val="008D6D3F"/>
    <w:rsid w:val="008D745A"/>
    <w:rsid w:val="008E2318"/>
    <w:rsid w:val="008E2D35"/>
    <w:rsid w:val="008F2C76"/>
    <w:rsid w:val="008F2FE9"/>
    <w:rsid w:val="008F3DD7"/>
    <w:rsid w:val="009030ED"/>
    <w:rsid w:val="009032C7"/>
    <w:rsid w:val="0090599B"/>
    <w:rsid w:val="009063E2"/>
    <w:rsid w:val="00906EC8"/>
    <w:rsid w:val="00907837"/>
    <w:rsid w:val="00911B97"/>
    <w:rsid w:val="00913279"/>
    <w:rsid w:val="00915A64"/>
    <w:rsid w:val="00924F57"/>
    <w:rsid w:val="00926A8F"/>
    <w:rsid w:val="00941342"/>
    <w:rsid w:val="0094222C"/>
    <w:rsid w:val="00944932"/>
    <w:rsid w:val="00945596"/>
    <w:rsid w:val="00945C5B"/>
    <w:rsid w:val="0094785F"/>
    <w:rsid w:val="00951258"/>
    <w:rsid w:val="00952ACC"/>
    <w:rsid w:val="00957F98"/>
    <w:rsid w:val="0096010D"/>
    <w:rsid w:val="00963C33"/>
    <w:rsid w:val="00967305"/>
    <w:rsid w:val="009679D2"/>
    <w:rsid w:val="00967B18"/>
    <w:rsid w:val="009702E5"/>
    <w:rsid w:val="0097128F"/>
    <w:rsid w:val="0098268A"/>
    <w:rsid w:val="009835EB"/>
    <w:rsid w:val="009839FB"/>
    <w:rsid w:val="00983AF0"/>
    <w:rsid w:val="00987680"/>
    <w:rsid w:val="00994DB9"/>
    <w:rsid w:val="009951F1"/>
    <w:rsid w:val="009A1996"/>
    <w:rsid w:val="009A7266"/>
    <w:rsid w:val="009B753F"/>
    <w:rsid w:val="009C684E"/>
    <w:rsid w:val="009C6F9D"/>
    <w:rsid w:val="009D21C6"/>
    <w:rsid w:val="009D264B"/>
    <w:rsid w:val="009D6DE3"/>
    <w:rsid w:val="009D7F27"/>
    <w:rsid w:val="009E02C8"/>
    <w:rsid w:val="009E136A"/>
    <w:rsid w:val="009E1995"/>
    <w:rsid w:val="009E1B99"/>
    <w:rsid w:val="009E32AE"/>
    <w:rsid w:val="009E3D20"/>
    <w:rsid w:val="009E5CFD"/>
    <w:rsid w:val="009E5FDB"/>
    <w:rsid w:val="009E7789"/>
    <w:rsid w:val="009F4E55"/>
    <w:rsid w:val="009F7580"/>
    <w:rsid w:val="009F7BE6"/>
    <w:rsid w:val="00A019E2"/>
    <w:rsid w:val="00A03715"/>
    <w:rsid w:val="00A041BA"/>
    <w:rsid w:val="00A04C98"/>
    <w:rsid w:val="00A055BD"/>
    <w:rsid w:val="00A06425"/>
    <w:rsid w:val="00A104C4"/>
    <w:rsid w:val="00A12381"/>
    <w:rsid w:val="00A12D88"/>
    <w:rsid w:val="00A14EE2"/>
    <w:rsid w:val="00A209EA"/>
    <w:rsid w:val="00A211C8"/>
    <w:rsid w:val="00A22003"/>
    <w:rsid w:val="00A22D43"/>
    <w:rsid w:val="00A23E28"/>
    <w:rsid w:val="00A26F79"/>
    <w:rsid w:val="00A339BE"/>
    <w:rsid w:val="00A34635"/>
    <w:rsid w:val="00A37989"/>
    <w:rsid w:val="00A37F8A"/>
    <w:rsid w:val="00A51455"/>
    <w:rsid w:val="00A52894"/>
    <w:rsid w:val="00A65F23"/>
    <w:rsid w:val="00A66365"/>
    <w:rsid w:val="00A7224B"/>
    <w:rsid w:val="00A72569"/>
    <w:rsid w:val="00A81C59"/>
    <w:rsid w:val="00A829E2"/>
    <w:rsid w:val="00A84832"/>
    <w:rsid w:val="00A85748"/>
    <w:rsid w:val="00A87DA8"/>
    <w:rsid w:val="00A90717"/>
    <w:rsid w:val="00A90937"/>
    <w:rsid w:val="00A91094"/>
    <w:rsid w:val="00A912AB"/>
    <w:rsid w:val="00A91DEC"/>
    <w:rsid w:val="00A95064"/>
    <w:rsid w:val="00A9516C"/>
    <w:rsid w:val="00A965A6"/>
    <w:rsid w:val="00A97630"/>
    <w:rsid w:val="00A9778D"/>
    <w:rsid w:val="00AA0A15"/>
    <w:rsid w:val="00AA0C38"/>
    <w:rsid w:val="00AA0E97"/>
    <w:rsid w:val="00AA4DB9"/>
    <w:rsid w:val="00AB1F7A"/>
    <w:rsid w:val="00AB22E6"/>
    <w:rsid w:val="00AB2864"/>
    <w:rsid w:val="00AB3D54"/>
    <w:rsid w:val="00AB5D54"/>
    <w:rsid w:val="00AB7D6A"/>
    <w:rsid w:val="00AC3304"/>
    <w:rsid w:val="00AC41C6"/>
    <w:rsid w:val="00AC637A"/>
    <w:rsid w:val="00AC7796"/>
    <w:rsid w:val="00AC79DA"/>
    <w:rsid w:val="00ACB854"/>
    <w:rsid w:val="00AD1E3A"/>
    <w:rsid w:val="00AD4403"/>
    <w:rsid w:val="00AD60B1"/>
    <w:rsid w:val="00AD7617"/>
    <w:rsid w:val="00AE038B"/>
    <w:rsid w:val="00AF08CB"/>
    <w:rsid w:val="00AF3EE7"/>
    <w:rsid w:val="00AF4670"/>
    <w:rsid w:val="00AF7055"/>
    <w:rsid w:val="00AF7D2D"/>
    <w:rsid w:val="00B04C9F"/>
    <w:rsid w:val="00B0751B"/>
    <w:rsid w:val="00B157BD"/>
    <w:rsid w:val="00B16868"/>
    <w:rsid w:val="00B1693C"/>
    <w:rsid w:val="00B172BB"/>
    <w:rsid w:val="00B21967"/>
    <w:rsid w:val="00B2276A"/>
    <w:rsid w:val="00B22F54"/>
    <w:rsid w:val="00B259B4"/>
    <w:rsid w:val="00B31095"/>
    <w:rsid w:val="00B32B14"/>
    <w:rsid w:val="00B34F0E"/>
    <w:rsid w:val="00B350C6"/>
    <w:rsid w:val="00B351C8"/>
    <w:rsid w:val="00B35541"/>
    <w:rsid w:val="00B36DCE"/>
    <w:rsid w:val="00B4275A"/>
    <w:rsid w:val="00B43192"/>
    <w:rsid w:val="00B436C0"/>
    <w:rsid w:val="00B445D9"/>
    <w:rsid w:val="00B53565"/>
    <w:rsid w:val="00B60D00"/>
    <w:rsid w:val="00B6183E"/>
    <w:rsid w:val="00B63341"/>
    <w:rsid w:val="00B649B0"/>
    <w:rsid w:val="00B7084A"/>
    <w:rsid w:val="00B70A30"/>
    <w:rsid w:val="00B70D91"/>
    <w:rsid w:val="00B72BB1"/>
    <w:rsid w:val="00B777F5"/>
    <w:rsid w:val="00B802C8"/>
    <w:rsid w:val="00B84957"/>
    <w:rsid w:val="00B871B6"/>
    <w:rsid w:val="00B90A00"/>
    <w:rsid w:val="00B916AC"/>
    <w:rsid w:val="00B937E1"/>
    <w:rsid w:val="00B9614D"/>
    <w:rsid w:val="00BA0634"/>
    <w:rsid w:val="00BA22BE"/>
    <w:rsid w:val="00BA3367"/>
    <w:rsid w:val="00BA64B9"/>
    <w:rsid w:val="00BA6A4D"/>
    <w:rsid w:val="00BA6FA8"/>
    <w:rsid w:val="00BB0D68"/>
    <w:rsid w:val="00BB1A4A"/>
    <w:rsid w:val="00BC0341"/>
    <w:rsid w:val="00BC35F5"/>
    <w:rsid w:val="00BC3929"/>
    <w:rsid w:val="00BC4994"/>
    <w:rsid w:val="00BC5BD8"/>
    <w:rsid w:val="00BC6085"/>
    <w:rsid w:val="00BC623D"/>
    <w:rsid w:val="00BC663D"/>
    <w:rsid w:val="00BC7218"/>
    <w:rsid w:val="00BD06BA"/>
    <w:rsid w:val="00BD702D"/>
    <w:rsid w:val="00BE0E84"/>
    <w:rsid w:val="00BE2804"/>
    <w:rsid w:val="00BE3D94"/>
    <w:rsid w:val="00BE7BE9"/>
    <w:rsid w:val="00BF1EE4"/>
    <w:rsid w:val="00BF30C5"/>
    <w:rsid w:val="00BF64A5"/>
    <w:rsid w:val="00BF7E73"/>
    <w:rsid w:val="00C03F3D"/>
    <w:rsid w:val="00C049CE"/>
    <w:rsid w:val="00C10515"/>
    <w:rsid w:val="00C11E72"/>
    <w:rsid w:val="00C14CC5"/>
    <w:rsid w:val="00C155FD"/>
    <w:rsid w:val="00C15773"/>
    <w:rsid w:val="00C16F4F"/>
    <w:rsid w:val="00C224C5"/>
    <w:rsid w:val="00C234B9"/>
    <w:rsid w:val="00C30C98"/>
    <w:rsid w:val="00C328A8"/>
    <w:rsid w:val="00C438C9"/>
    <w:rsid w:val="00C43917"/>
    <w:rsid w:val="00C44ADA"/>
    <w:rsid w:val="00C455D5"/>
    <w:rsid w:val="00C46A0C"/>
    <w:rsid w:val="00C4766A"/>
    <w:rsid w:val="00C502DE"/>
    <w:rsid w:val="00C53C14"/>
    <w:rsid w:val="00C545EE"/>
    <w:rsid w:val="00C55EBD"/>
    <w:rsid w:val="00C56CEA"/>
    <w:rsid w:val="00C6094E"/>
    <w:rsid w:val="00C60F40"/>
    <w:rsid w:val="00C61032"/>
    <w:rsid w:val="00C61B48"/>
    <w:rsid w:val="00C621FB"/>
    <w:rsid w:val="00C63621"/>
    <w:rsid w:val="00C64B1B"/>
    <w:rsid w:val="00C67367"/>
    <w:rsid w:val="00C703FE"/>
    <w:rsid w:val="00C717C6"/>
    <w:rsid w:val="00C72E9D"/>
    <w:rsid w:val="00C746FD"/>
    <w:rsid w:val="00C761EA"/>
    <w:rsid w:val="00C776C4"/>
    <w:rsid w:val="00C826B0"/>
    <w:rsid w:val="00C83C21"/>
    <w:rsid w:val="00C865A5"/>
    <w:rsid w:val="00C86F11"/>
    <w:rsid w:val="00C87064"/>
    <w:rsid w:val="00C8781D"/>
    <w:rsid w:val="00C96869"/>
    <w:rsid w:val="00CA528B"/>
    <w:rsid w:val="00CA629B"/>
    <w:rsid w:val="00CA674F"/>
    <w:rsid w:val="00CB078A"/>
    <w:rsid w:val="00CB175B"/>
    <w:rsid w:val="00CC1A63"/>
    <w:rsid w:val="00CC1C6D"/>
    <w:rsid w:val="00CC226B"/>
    <w:rsid w:val="00CC28AC"/>
    <w:rsid w:val="00CC31E6"/>
    <w:rsid w:val="00CC4C6C"/>
    <w:rsid w:val="00CD2A04"/>
    <w:rsid w:val="00CD2C55"/>
    <w:rsid w:val="00CD5EB0"/>
    <w:rsid w:val="00CD6B19"/>
    <w:rsid w:val="00CE4EFF"/>
    <w:rsid w:val="00CE54DB"/>
    <w:rsid w:val="00CE5B8A"/>
    <w:rsid w:val="00CF23C1"/>
    <w:rsid w:val="00CF4D2E"/>
    <w:rsid w:val="00D0000F"/>
    <w:rsid w:val="00D05908"/>
    <w:rsid w:val="00D06C65"/>
    <w:rsid w:val="00D127CC"/>
    <w:rsid w:val="00D148C7"/>
    <w:rsid w:val="00D14BA8"/>
    <w:rsid w:val="00D15B33"/>
    <w:rsid w:val="00D15D48"/>
    <w:rsid w:val="00D201CF"/>
    <w:rsid w:val="00D208A4"/>
    <w:rsid w:val="00D20D39"/>
    <w:rsid w:val="00D22829"/>
    <w:rsid w:val="00D22D99"/>
    <w:rsid w:val="00D26A67"/>
    <w:rsid w:val="00D26CA8"/>
    <w:rsid w:val="00D2729C"/>
    <w:rsid w:val="00D31384"/>
    <w:rsid w:val="00D31701"/>
    <w:rsid w:val="00D3746D"/>
    <w:rsid w:val="00D37E76"/>
    <w:rsid w:val="00D446F2"/>
    <w:rsid w:val="00D45DD1"/>
    <w:rsid w:val="00D46091"/>
    <w:rsid w:val="00D476C2"/>
    <w:rsid w:val="00D5017C"/>
    <w:rsid w:val="00D51FB5"/>
    <w:rsid w:val="00D559FD"/>
    <w:rsid w:val="00D55A6A"/>
    <w:rsid w:val="00D572AE"/>
    <w:rsid w:val="00D6442B"/>
    <w:rsid w:val="00D65F9E"/>
    <w:rsid w:val="00D6610C"/>
    <w:rsid w:val="00D6676D"/>
    <w:rsid w:val="00D66D59"/>
    <w:rsid w:val="00D676A7"/>
    <w:rsid w:val="00D77A9A"/>
    <w:rsid w:val="00D81E0A"/>
    <w:rsid w:val="00D830DF"/>
    <w:rsid w:val="00D83846"/>
    <w:rsid w:val="00D85E42"/>
    <w:rsid w:val="00D86481"/>
    <w:rsid w:val="00D90DA3"/>
    <w:rsid w:val="00D92E8D"/>
    <w:rsid w:val="00DA18F5"/>
    <w:rsid w:val="00DA2B3D"/>
    <w:rsid w:val="00DB25E6"/>
    <w:rsid w:val="00DB4D40"/>
    <w:rsid w:val="00DB557E"/>
    <w:rsid w:val="00DB7842"/>
    <w:rsid w:val="00DC162F"/>
    <w:rsid w:val="00DC2748"/>
    <w:rsid w:val="00DC748B"/>
    <w:rsid w:val="00DD3155"/>
    <w:rsid w:val="00DE449C"/>
    <w:rsid w:val="00DE5DBA"/>
    <w:rsid w:val="00DE75A4"/>
    <w:rsid w:val="00DF308D"/>
    <w:rsid w:val="00E02BAB"/>
    <w:rsid w:val="00E03F23"/>
    <w:rsid w:val="00E03FC9"/>
    <w:rsid w:val="00E04104"/>
    <w:rsid w:val="00E046D4"/>
    <w:rsid w:val="00E047AC"/>
    <w:rsid w:val="00E12CC3"/>
    <w:rsid w:val="00E12F4C"/>
    <w:rsid w:val="00E14C33"/>
    <w:rsid w:val="00E14D7B"/>
    <w:rsid w:val="00E14E6A"/>
    <w:rsid w:val="00E1614C"/>
    <w:rsid w:val="00E169A9"/>
    <w:rsid w:val="00E2177A"/>
    <w:rsid w:val="00E26243"/>
    <w:rsid w:val="00E268B2"/>
    <w:rsid w:val="00E35A07"/>
    <w:rsid w:val="00E36B27"/>
    <w:rsid w:val="00E3732F"/>
    <w:rsid w:val="00E44872"/>
    <w:rsid w:val="00E46A37"/>
    <w:rsid w:val="00E47BB9"/>
    <w:rsid w:val="00E50B9A"/>
    <w:rsid w:val="00E5137E"/>
    <w:rsid w:val="00E52D9D"/>
    <w:rsid w:val="00E53BD0"/>
    <w:rsid w:val="00E5582F"/>
    <w:rsid w:val="00E624C0"/>
    <w:rsid w:val="00E64ED6"/>
    <w:rsid w:val="00E6732D"/>
    <w:rsid w:val="00E67337"/>
    <w:rsid w:val="00E67D84"/>
    <w:rsid w:val="00E80028"/>
    <w:rsid w:val="00E802B2"/>
    <w:rsid w:val="00E80A41"/>
    <w:rsid w:val="00E8176C"/>
    <w:rsid w:val="00E82E8B"/>
    <w:rsid w:val="00E85569"/>
    <w:rsid w:val="00E85D5D"/>
    <w:rsid w:val="00E87A1F"/>
    <w:rsid w:val="00E962D3"/>
    <w:rsid w:val="00E979B2"/>
    <w:rsid w:val="00EA1CBD"/>
    <w:rsid w:val="00EA2813"/>
    <w:rsid w:val="00EA37B1"/>
    <w:rsid w:val="00EA6A01"/>
    <w:rsid w:val="00EB0AB7"/>
    <w:rsid w:val="00EB29D3"/>
    <w:rsid w:val="00EB42BD"/>
    <w:rsid w:val="00EB785D"/>
    <w:rsid w:val="00EC0A3D"/>
    <w:rsid w:val="00EC1F93"/>
    <w:rsid w:val="00EC29D2"/>
    <w:rsid w:val="00EC2F63"/>
    <w:rsid w:val="00EC3F67"/>
    <w:rsid w:val="00EC5127"/>
    <w:rsid w:val="00EC52FC"/>
    <w:rsid w:val="00EC7EFE"/>
    <w:rsid w:val="00ED23C5"/>
    <w:rsid w:val="00ED4062"/>
    <w:rsid w:val="00EE0094"/>
    <w:rsid w:val="00EE3796"/>
    <w:rsid w:val="00EE45C9"/>
    <w:rsid w:val="00F00DC1"/>
    <w:rsid w:val="00F01679"/>
    <w:rsid w:val="00F01D68"/>
    <w:rsid w:val="00F02532"/>
    <w:rsid w:val="00F04ECD"/>
    <w:rsid w:val="00F06438"/>
    <w:rsid w:val="00F10099"/>
    <w:rsid w:val="00F104D1"/>
    <w:rsid w:val="00F110E6"/>
    <w:rsid w:val="00F11F75"/>
    <w:rsid w:val="00F12CA2"/>
    <w:rsid w:val="00F203A7"/>
    <w:rsid w:val="00F2074D"/>
    <w:rsid w:val="00F2482B"/>
    <w:rsid w:val="00F24D9E"/>
    <w:rsid w:val="00F26607"/>
    <w:rsid w:val="00F26C92"/>
    <w:rsid w:val="00F34AF1"/>
    <w:rsid w:val="00F35EEB"/>
    <w:rsid w:val="00F36367"/>
    <w:rsid w:val="00F4377C"/>
    <w:rsid w:val="00F44812"/>
    <w:rsid w:val="00F458C8"/>
    <w:rsid w:val="00F47059"/>
    <w:rsid w:val="00F50196"/>
    <w:rsid w:val="00F50887"/>
    <w:rsid w:val="00F52119"/>
    <w:rsid w:val="00F5569F"/>
    <w:rsid w:val="00F575E6"/>
    <w:rsid w:val="00F57781"/>
    <w:rsid w:val="00F57AAD"/>
    <w:rsid w:val="00F60126"/>
    <w:rsid w:val="00F60F6E"/>
    <w:rsid w:val="00F63EBB"/>
    <w:rsid w:val="00F63F5E"/>
    <w:rsid w:val="00F64BBE"/>
    <w:rsid w:val="00F66CC1"/>
    <w:rsid w:val="00F772A1"/>
    <w:rsid w:val="00F77646"/>
    <w:rsid w:val="00F8010F"/>
    <w:rsid w:val="00F819BD"/>
    <w:rsid w:val="00F85357"/>
    <w:rsid w:val="00F94D1E"/>
    <w:rsid w:val="00F953F6"/>
    <w:rsid w:val="00F959C7"/>
    <w:rsid w:val="00F963EB"/>
    <w:rsid w:val="00FA1CAB"/>
    <w:rsid w:val="00FA4E83"/>
    <w:rsid w:val="00FB3B25"/>
    <w:rsid w:val="00FC0231"/>
    <w:rsid w:val="00FC1B43"/>
    <w:rsid w:val="00FC6B5B"/>
    <w:rsid w:val="00FD2F03"/>
    <w:rsid w:val="00FD303B"/>
    <w:rsid w:val="00FD557D"/>
    <w:rsid w:val="00FE3C6F"/>
    <w:rsid w:val="00FE6A15"/>
    <w:rsid w:val="00FE74D5"/>
    <w:rsid w:val="00FF46A3"/>
    <w:rsid w:val="00FF4D9D"/>
    <w:rsid w:val="00FF75AA"/>
    <w:rsid w:val="01698FB1"/>
    <w:rsid w:val="03BBEE20"/>
    <w:rsid w:val="03FCF13A"/>
    <w:rsid w:val="04118969"/>
    <w:rsid w:val="04143DEF"/>
    <w:rsid w:val="048C01DD"/>
    <w:rsid w:val="05744325"/>
    <w:rsid w:val="0821F609"/>
    <w:rsid w:val="08D9AAB7"/>
    <w:rsid w:val="09008216"/>
    <w:rsid w:val="0B6BA43B"/>
    <w:rsid w:val="0B810CF7"/>
    <w:rsid w:val="0D0BFED8"/>
    <w:rsid w:val="0DC6E3FF"/>
    <w:rsid w:val="0E8B4340"/>
    <w:rsid w:val="0E9AC0FA"/>
    <w:rsid w:val="1063293B"/>
    <w:rsid w:val="10B29D66"/>
    <w:rsid w:val="1106D6EE"/>
    <w:rsid w:val="11835238"/>
    <w:rsid w:val="11D29392"/>
    <w:rsid w:val="11E03A44"/>
    <w:rsid w:val="144B5C69"/>
    <w:rsid w:val="145C3299"/>
    <w:rsid w:val="147F4A57"/>
    <w:rsid w:val="15603444"/>
    <w:rsid w:val="17ECC9F0"/>
    <w:rsid w:val="185D97C1"/>
    <w:rsid w:val="1A0B6D42"/>
    <w:rsid w:val="1A2237BF"/>
    <w:rsid w:val="1A3211D0"/>
    <w:rsid w:val="1AC811CE"/>
    <w:rsid w:val="1ADA3063"/>
    <w:rsid w:val="1AFC9734"/>
    <w:rsid w:val="1C9345E1"/>
    <w:rsid w:val="1CEC836C"/>
    <w:rsid w:val="1DC55953"/>
    <w:rsid w:val="1E3AF68C"/>
    <w:rsid w:val="1EB744B2"/>
    <w:rsid w:val="1F94362E"/>
    <w:rsid w:val="1FB1F117"/>
    <w:rsid w:val="1FFD3120"/>
    <w:rsid w:val="202C613B"/>
    <w:rsid w:val="21C30FE8"/>
    <w:rsid w:val="22F8D472"/>
    <w:rsid w:val="235E1600"/>
    <w:rsid w:val="24C857A0"/>
    <w:rsid w:val="2526F829"/>
    <w:rsid w:val="25449ECC"/>
    <w:rsid w:val="26AAADE1"/>
    <w:rsid w:val="26AB1829"/>
    <w:rsid w:val="272CEBB8"/>
    <w:rsid w:val="2748A85B"/>
    <w:rsid w:val="277AA6FE"/>
    <w:rsid w:val="282172EC"/>
    <w:rsid w:val="292A39F4"/>
    <w:rsid w:val="294A8CE3"/>
    <w:rsid w:val="297F6F9B"/>
    <w:rsid w:val="2BAA8AAF"/>
    <w:rsid w:val="2C14919A"/>
    <w:rsid w:val="2F2E4A67"/>
    <w:rsid w:val="2F36D1F0"/>
    <w:rsid w:val="2FC64E79"/>
    <w:rsid w:val="2FE6FEBA"/>
    <w:rsid w:val="30B971A4"/>
    <w:rsid w:val="30C990C7"/>
    <w:rsid w:val="30D7EEDE"/>
    <w:rsid w:val="31989529"/>
    <w:rsid w:val="31C03E26"/>
    <w:rsid w:val="327B49BD"/>
    <w:rsid w:val="334B6A2D"/>
    <w:rsid w:val="33B010E1"/>
    <w:rsid w:val="33FBC9C8"/>
    <w:rsid w:val="37B5390C"/>
    <w:rsid w:val="38F47663"/>
    <w:rsid w:val="3947E5A2"/>
    <w:rsid w:val="3A133D9F"/>
    <w:rsid w:val="3A9543BC"/>
    <w:rsid w:val="3B167501"/>
    <w:rsid w:val="3B40375B"/>
    <w:rsid w:val="3BDCA2FA"/>
    <w:rsid w:val="3BF5A0D6"/>
    <w:rsid w:val="3D018F0C"/>
    <w:rsid w:val="3D119BEE"/>
    <w:rsid w:val="3D5C4C09"/>
    <w:rsid w:val="3DE6A6DE"/>
    <w:rsid w:val="3E05DC50"/>
    <w:rsid w:val="414BDC9A"/>
    <w:rsid w:val="4169FA6A"/>
    <w:rsid w:val="417D9729"/>
    <w:rsid w:val="421A29EF"/>
    <w:rsid w:val="42D50813"/>
    <w:rsid w:val="4420340C"/>
    <w:rsid w:val="44333FE3"/>
    <w:rsid w:val="44D6B275"/>
    <w:rsid w:val="455E17F2"/>
    <w:rsid w:val="45AC2814"/>
    <w:rsid w:val="47222078"/>
    <w:rsid w:val="484E8E66"/>
    <w:rsid w:val="48FD876D"/>
    <w:rsid w:val="4AC55CB7"/>
    <w:rsid w:val="4B7DC34E"/>
    <w:rsid w:val="4BD7720B"/>
    <w:rsid w:val="4CC9D33D"/>
    <w:rsid w:val="4CEE446C"/>
    <w:rsid w:val="4CFB8DCC"/>
    <w:rsid w:val="4EC956D1"/>
    <w:rsid w:val="4F48ECB8"/>
    <w:rsid w:val="4F507CEC"/>
    <w:rsid w:val="503DABCA"/>
    <w:rsid w:val="5170140D"/>
    <w:rsid w:val="51FE2780"/>
    <w:rsid w:val="526DBCC4"/>
    <w:rsid w:val="5343A837"/>
    <w:rsid w:val="5391AD52"/>
    <w:rsid w:val="5556B3A4"/>
    <w:rsid w:val="55F4A128"/>
    <w:rsid w:val="56B3E60A"/>
    <w:rsid w:val="584006DB"/>
    <w:rsid w:val="58A8AD00"/>
    <w:rsid w:val="59615EC8"/>
    <w:rsid w:val="5990C17F"/>
    <w:rsid w:val="5A688FF1"/>
    <w:rsid w:val="5A730E7A"/>
    <w:rsid w:val="5ACD66CA"/>
    <w:rsid w:val="5BD23A19"/>
    <w:rsid w:val="5CF63827"/>
    <w:rsid w:val="5ECF36A7"/>
    <w:rsid w:val="5FBA6D47"/>
    <w:rsid w:val="610AC731"/>
    <w:rsid w:val="62F40E97"/>
    <w:rsid w:val="6337D696"/>
    <w:rsid w:val="63808E73"/>
    <w:rsid w:val="63B74738"/>
    <w:rsid w:val="63C1C474"/>
    <w:rsid w:val="64E83E15"/>
    <w:rsid w:val="66295179"/>
    <w:rsid w:val="667F5169"/>
    <w:rsid w:val="6685DD2E"/>
    <w:rsid w:val="67054580"/>
    <w:rsid w:val="6844EFCE"/>
    <w:rsid w:val="685BBA4B"/>
    <w:rsid w:val="68A4A9F9"/>
    <w:rsid w:val="69686D29"/>
    <w:rsid w:val="69E2C0BD"/>
    <w:rsid w:val="6B7DF074"/>
    <w:rsid w:val="6C1E7F30"/>
    <w:rsid w:val="7010FD8B"/>
    <w:rsid w:val="704975EE"/>
    <w:rsid w:val="70D9ADA3"/>
    <w:rsid w:val="70EF6D32"/>
    <w:rsid w:val="7133C014"/>
    <w:rsid w:val="727AE9F6"/>
    <w:rsid w:val="72E789E2"/>
    <w:rsid w:val="7333D5E4"/>
    <w:rsid w:val="749D7EBF"/>
    <w:rsid w:val="74BE631E"/>
    <w:rsid w:val="74D6FC53"/>
    <w:rsid w:val="75AFCADC"/>
    <w:rsid w:val="75D897CE"/>
    <w:rsid w:val="7607C05F"/>
    <w:rsid w:val="76A1C274"/>
    <w:rsid w:val="76DFFBC8"/>
    <w:rsid w:val="78730D05"/>
    <w:rsid w:val="78F1FCFD"/>
    <w:rsid w:val="795B8873"/>
    <w:rsid w:val="7960B12A"/>
    <w:rsid w:val="7B733309"/>
    <w:rsid w:val="7BF4CEBA"/>
    <w:rsid w:val="7FCBC616"/>
    <w:rsid w:val="7FFB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D7406"/>
  <w15:chartTrackingRefBased/>
  <w15:docId w15:val="{C82AB94A-7368-47D6-86DA-E28955F1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2E17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D00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002B"/>
  </w:style>
  <w:style w:type="character" w:styleId="Odwoanieprzypisukocowego">
    <w:name w:val="endnote reference"/>
    <w:basedOn w:val="Domylnaczcionkaakapitu"/>
    <w:rsid w:val="004D002B"/>
    <w:rPr>
      <w:vertAlign w:val="superscript"/>
    </w:rPr>
  </w:style>
  <w:style w:type="character" w:styleId="Wzmianka">
    <w:name w:val="Mention"/>
    <w:basedOn w:val="Domylnaczcionkaakapitu"/>
    <w:uiPriority w:val="99"/>
    <w:unhideWhenUsed/>
    <w:rsid w:val="008154B0"/>
    <w:rPr>
      <w:color w:val="2B579A"/>
      <w:shd w:val="clear" w:color="auto" w:fill="E1DFDD"/>
    </w:rPr>
  </w:style>
  <w:style w:type="character" w:customStyle="1" w:styleId="cf01">
    <w:name w:val="cf01"/>
    <w:basedOn w:val="Domylnaczcionkaakapitu"/>
    <w:rsid w:val="00E6733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83CAE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8149D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91DEC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7007C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E1770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94f4acbd-5719-4dc5-840f-1b88ab46c5f3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ab564f-9b24-43ea-a7fa-36b4e04150f2" xsi:nil="true"/>
    <lcf76f155ced4ddcb4097134ff3c332f xmlns="c529640b-a64c-4622-ba11-c442b664f35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1" ma:contentTypeDescription="Utwórz nowy dokument." ma:contentTypeScope="" ma:versionID="7a1312f8672301043f147017ee751ee8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6d3880704ec8104dcfdc4c1a6b3ffd5f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84089-3737-47A8-9AF3-F876444AA0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0F83DE-0C5D-4DEA-B518-4486FB8A1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54DFA-0F6A-41EE-8014-C36BB938BCD0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51ab564f-9b24-43ea-a7fa-36b4e04150f2"/>
    <ds:schemaRef ds:uri="c529640b-a64c-4622-ba11-c442b664f35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A12405-F33D-4210-9389-9CEFDF6FFDA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0FEF2F-3C6E-4772-A3B5-9B7A4DD28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2023-11-28T16:25:00Z</dcterms:created>
  <dcterms:modified xsi:type="dcterms:W3CDTF">2023-11-28T16:25:00Z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970ac74f-e7e5-4908-a43d-77b434c2e969</vt:lpwstr>
  </property>
  <property fmtid="{D5CDD505-2E9C-101B-9397-08002B2CF9AE}" pid="3" name="bjSaver">
    <vt:lpwstr>y+WKyQNGSYjlmxaE98lHPqOnJYdSihLy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uid="94f4acbd-5719-4dc5-840f-1b88ab46c5f3" value="" /&gt;&lt;/sisl&gt;</vt:lpwstr>
  </property>
  <property fmtid="{D5CDD505-2E9C-101B-9397-08002B2CF9AE}" pid="6" name="bjDocumentSecurityLabel">
    <vt:lpwstr>[ Klasyfikacja: Chronione ]</vt:lpwstr>
  </property>
  <property fmtid="{D5CDD505-2E9C-101B-9397-08002B2CF9AE}" pid="7" name="ContentTypeId">
    <vt:lpwstr>0x01010021BE21FA5D106543B061E8EBA88907A8</vt:lpwstr>
  </property>
  <property fmtid="{D5CDD505-2E9C-101B-9397-08002B2CF9AE}" pid="8" name="MediaServiceImageTags">
    <vt:lpwstr/>
  </property>
  <property fmtid="{D5CDD505-2E9C-101B-9397-08002B2CF9AE}" pid="9" name="MFCATEGORY">
    <vt:lpwstr>InformacjePubliczneInformacjeSektoraPublicznego</vt:lpwstr>
  </property>
  <property fmtid="{D5CDD505-2E9C-101B-9397-08002B2CF9AE}" pid="10" name="MFClassifiedBy">
    <vt:lpwstr>UxC4dwLulzfINJ8nQH+xvX5LNGipWa4BRSZhPgxsCvlJZxYq9Qqm4DzOE0+JZqVFES3KocVyX+PA6Z/ejihWsg==</vt:lpwstr>
  </property>
  <property fmtid="{D5CDD505-2E9C-101B-9397-08002B2CF9AE}" pid="11" name="MFClassificationDate">
    <vt:lpwstr>2023-11-28T17:25:39.1419648+01:00</vt:lpwstr>
  </property>
  <property fmtid="{D5CDD505-2E9C-101B-9397-08002B2CF9AE}" pid="12" name="MFClassifiedBySID">
    <vt:lpwstr>UxC4dwLulzfINJ8nQH+xvX5LNGipWa4BRSZhPgxsCvm42mrIC/DSDv0ggS+FjUN/2v1BBotkLlY5aAiEhoi6ubnEx+Xs3cwZ+ovnA5PsLNtYcbzIooy3BKRXDIxaopby</vt:lpwstr>
  </property>
  <property fmtid="{D5CDD505-2E9C-101B-9397-08002B2CF9AE}" pid="13" name="MFGRNItemId">
    <vt:lpwstr>GRN-6ab8162d-6d5c-4a8c-8be8-bc87634ed71e</vt:lpwstr>
  </property>
  <property fmtid="{D5CDD505-2E9C-101B-9397-08002B2CF9AE}" pid="14" name="MFHash">
    <vt:lpwstr>p/NhU8N/DGCCy3BBxnvL5fiYn8Q6sclN9ntGDwpqi3w=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